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8544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9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97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1401D7" w:rsidR="00CC1B32" w:rsidRPr="00CC1B32" w:rsidRDefault="000F3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A9850D" w:rsidR="006E15B7" w:rsidRPr="00D72FD1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F7FC2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9F4EC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967DE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B7220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96300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2C2BF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EB5E9" w:rsidR="006E15B7" w:rsidRPr="00AB2807" w:rsidRDefault="000F3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C46C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82C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0BDF22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8DC709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8251D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EF8BBC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C7E5B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5FFDE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C5F5D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E99793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09E2B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452AB6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6B300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54880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3E8555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48EA1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99F3F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71001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345506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E7F185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47761E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73DAE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B3C97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47D69B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44F38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671F7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41A53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BFC9E4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0F0D9" w:rsidR="006E15B7" w:rsidRPr="00CC1B32" w:rsidRDefault="000F3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D76D45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58202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2CFF9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ABBCEF" w:rsidR="006E15B7" w:rsidRPr="00CC1B32" w:rsidRDefault="000F3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7BE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80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A1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B8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CB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0D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AE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63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B7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1CECD" w:rsidR="006E15B7" w:rsidRPr="00D72FD1" w:rsidRDefault="000F3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FC394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DECBB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05C20C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D426B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4D5DA7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13BB8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731F8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E3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0E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B2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1BB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E8E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DAF0B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6CE9CB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848F76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B2DE81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36C8C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894E3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F78FA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529B5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A0F42C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600D9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660490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768BC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02AF9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F92172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F6FB0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FD1627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352E88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EEB71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39440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6BCE5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CE587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0819A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D89D3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8613D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4094C7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0A516F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D34791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36E6B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69B1D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AFB33A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BA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FA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999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9D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0E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8A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67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8B3D88" w:rsidR="003D6839" w:rsidRPr="00D72FD1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7FFA1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8D5EA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16C30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AC7DC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7FE1CA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19F6C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121E02" w:rsidR="003D6839" w:rsidRPr="00AB2807" w:rsidRDefault="000F3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BF623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DCC9E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0FB68D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F8038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FBE7CF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15E3E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6FA7B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B9354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5D93C2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FBDB9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69AF78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7C9F51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3620B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06F9F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D3A92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BCDC3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E44BB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575292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214BE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8E9994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B97E9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614EA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07954C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E600D" w:rsidR="003D6839" w:rsidRPr="000F3973" w:rsidRDefault="000F3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00D70" w:rsidR="003D6839" w:rsidRPr="000F3973" w:rsidRDefault="000F3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68A23" w:rsidR="003D6839" w:rsidRPr="000F3973" w:rsidRDefault="000F3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681FDC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2E5CA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7D96FC" w:rsidR="003D6839" w:rsidRPr="00CC1B32" w:rsidRDefault="000F3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6C044" w:rsidR="003D6839" w:rsidRPr="00CC1B32" w:rsidRDefault="000F3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C4F9D" w:rsidR="003D6839" w:rsidRPr="000F3973" w:rsidRDefault="000F3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9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B0F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BD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F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36A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2EA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902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FD4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59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EE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441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D84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4BEA43" w:rsidR="0051614F" w:rsidRPr="00CC1B32" w:rsidRDefault="000F3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BF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FBC4E" w:rsidR="0051614F" w:rsidRPr="00CC1B32" w:rsidRDefault="000F3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57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FF890" w:rsidR="0051614F" w:rsidRPr="00CC1B32" w:rsidRDefault="000F3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E8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53A78" w:rsidR="0051614F" w:rsidRPr="00CC1B32" w:rsidRDefault="000F3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DE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B3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AC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5B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4E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D4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C3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660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6B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0DC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1FD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97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