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C28C" w:rsidR="0061148E" w:rsidRPr="000C582F" w:rsidRDefault="005E4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FDAE" w:rsidR="0061148E" w:rsidRPr="000C582F" w:rsidRDefault="005E4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CF691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46354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44222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30272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1F322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30F67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5A76A" w:rsidR="00B87ED3" w:rsidRPr="000C582F" w:rsidRDefault="005E4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C656E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6BCF7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F0E3F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74E8C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0017B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A374E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410C6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3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6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1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B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9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5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12DF5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F7C35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8C2A1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40D61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907C3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BF374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9D4BD" w:rsidR="00B87ED3" w:rsidRPr="000C582F" w:rsidRDefault="005E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D3D75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51347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174A9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FDF87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03C49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99AFB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C2E57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8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12127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7190C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52337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C908D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904A9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DE652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08783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FE30" w:rsidR="00B87ED3" w:rsidRPr="000C582F" w:rsidRDefault="005E4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F68B" w:rsidR="00B87ED3" w:rsidRPr="000C582F" w:rsidRDefault="005E4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9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8C138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CCE78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90666" w:rsidR="00B87ED3" w:rsidRPr="000C582F" w:rsidRDefault="005E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44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66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CA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DA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A0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2024-06-07T22:30:00.0000000Z</dcterms:modified>
</coreProperties>
</file>