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65E0" w:rsidR="0061148E" w:rsidRPr="00944D28" w:rsidRDefault="0033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5B0DD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65B79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893A4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6E39A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AAD69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DA006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FEA3F" w:rsidR="00AC6230" w:rsidRPr="00944D28" w:rsidRDefault="003379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A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C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0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2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3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6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D98B3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92896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42080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9A26B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D64F4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CE956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3F1EE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47965" w:rsidR="00B87ED3" w:rsidRPr="00944D28" w:rsidRDefault="0033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E0A94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C230F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98A5D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D4F65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D449A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5605A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6C4BC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484C0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8D743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EEDEB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0DEC7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9C49E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96909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83B19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2095E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58C7C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0A6E2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C60EE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23DE5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366F6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FAE6C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A5966B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64BE9" w:rsidR="00B87ED3" w:rsidRPr="00944D28" w:rsidRDefault="0033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31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11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8C5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57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1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A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795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