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A5EF" w:rsidR="0061148E" w:rsidRPr="0035681E" w:rsidRDefault="00B52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CD04" w:rsidR="0061148E" w:rsidRPr="0035681E" w:rsidRDefault="00B52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2ABF7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61843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9D039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9B2CE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D5C9A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2E868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D5037" w:rsidR="00CD0676" w:rsidRPr="00944D28" w:rsidRDefault="00B5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1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8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7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CB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6CF89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ADBAE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8E79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A1AF1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777B6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DFFD5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26D5B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5195D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D0412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BECB2" w:rsidR="00B87ED3" w:rsidRPr="00944D28" w:rsidRDefault="00B5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76D65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D5CC4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F5095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EAF09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B0C2F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939D4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D461B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B5438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CDE5E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68A6F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6656A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F4584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84407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372C4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A5A95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F48F5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25E65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7644A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5274D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211BE" w:rsidR="00B87ED3" w:rsidRPr="00944D28" w:rsidRDefault="00B5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D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9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