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BA46C" w:rsidR="00C34772" w:rsidRPr="0026421F" w:rsidRDefault="00F34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BDA3F" w:rsidR="00C34772" w:rsidRPr="00D339A1" w:rsidRDefault="00F34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B4408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296C0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6A75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02250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4BD72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F5DB7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D480D" w:rsidR="002A7340" w:rsidRPr="00CD56BA" w:rsidRDefault="00F34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F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7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E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D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F4CA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2EF0A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682C4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8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5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9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7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66856" w:rsidR="001835FB" w:rsidRPr="000307EE" w:rsidRDefault="00F34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9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3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3077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59DB3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94195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C9D81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653AD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ECA99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25258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E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F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5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3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4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F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D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1F235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55FCE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22B23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20891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BFC55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9D95D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D214C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5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9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D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F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C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4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3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9E732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1B92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C2CAA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B61A9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7CEA3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7EF50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DFF63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7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1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A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E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F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B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28794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A3642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4A1CB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2438C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A6AEA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11E4" w:rsidR="009A6C64" w:rsidRPr="00730585" w:rsidRDefault="00F34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42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8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0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F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6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4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7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2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E92" w:rsidRPr="00B537C7" w:rsidRDefault="00F34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7A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E9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