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697D" w:rsidR="0061148E" w:rsidRPr="00C61931" w:rsidRDefault="00D93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EF52" w:rsidR="0061148E" w:rsidRPr="00C61931" w:rsidRDefault="00D93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0D16D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B5B91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CE888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8AC08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94B49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2349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1492A" w:rsidR="00B87ED3" w:rsidRPr="00944D28" w:rsidRDefault="00D9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2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5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54878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31A4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9AD7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B193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A4F5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68E60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70820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65CF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B67B" w:rsidR="00B87ED3" w:rsidRPr="00944D28" w:rsidRDefault="00D9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83D4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BA68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3C62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C0DA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0FCB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DCE2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B19BA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E379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EF3C7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E6326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CD5A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0AFB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7D9F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69EA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12BE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9B7D7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F01C6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5E74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774F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83DB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ECAE" w:rsidR="00B87ED3" w:rsidRPr="00944D28" w:rsidRDefault="00D9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25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