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1F8C" w:rsidR="0061148E" w:rsidRPr="008F69F5" w:rsidRDefault="00B81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C0E5" w:rsidR="0061148E" w:rsidRPr="008F69F5" w:rsidRDefault="00B81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01990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8E19E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A7E52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11AD6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21005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807D7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08170" w:rsidR="00B87ED3" w:rsidRPr="008F69F5" w:rsidRDefault="00B81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C1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12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BF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77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83C58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5028A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E8597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5E18" w:rsidR="00B87ED3" w:rsidRPr="00944D28" w:rsidRDefault="00B81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C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AEC9A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6467D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35A11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8E08F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74DEC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FD224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1CDA0" w:rsidR="00B87ED3" w:rsidRPr="008F69F5" w:rsidRDefault="00B81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AD701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250C9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98DD9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D0C52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4F506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EC3B8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50B84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9523" w:rsidR="00B87ED3" w:rsidRPr="00944D28" w:rsidRDefault="00B81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2D7F0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E5636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35BE5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3DFF6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60466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2E136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9E203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6198B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BA179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24359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D90DB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752FB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6ACC3" w:rsidR="00B87ED3" w:rsidRPr="008F69F5" w:rsidRDefault="00B81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3B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E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9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