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05520" w:rsidR="0061148E" w:rsidRPr="0035681E" w:rsidRDefault="00FF2F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9D34E" w:rsidR="0061148E" w:rsidRPr="0035681E" w:rsidRDefault="00FF2F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B56F8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2D0C1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4F06F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246F8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7E03C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92545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1341D" w:rsidR="00CD0676" w:rsidRPr="00944D28" w:rsidRDefault="00FF2F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C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56CCE9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24FBF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56ED6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D37A3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BD4B6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5FF1D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AD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E6E2" w:rsidR="00B87ED3" w:rsidRPr="00944D28" w:rsidRDefault="00FF2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C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A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06645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9B5530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219ED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8EFB6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8693A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7E7B1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E1A86" w:rsidR="00B87ED3" w:rsidRPr="00944D28" w:rsidRDefault="00FF2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C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2169C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38922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E2BA58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1CA6C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E49E6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652AB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05775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F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964C2B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C8394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F67BF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10860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C5FAD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53FA3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118B6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B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93E4F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AA85AC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72674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406ED" w:rsidR="00B87ED3" w:rsidRPr="00944D28" w:rsidRDefault="00FF2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A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C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E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D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