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76C9" w:rsidR="0061148E" w:rsidRPr="00177744" w:rsidRDefault="00E25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777B" w:rsidR="0061148E" w:rsidRPr="00177744" w:rsidRDefault="00E25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C55C3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C7583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82114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A8BE9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8B861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1CEE2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A4962" w:rsidR="00983D57" w:rsidRPr="00177744" w:rsidRDefault="00E25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69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F0A7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AA6E0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D4296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CA1FC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B38A5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4F903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3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F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0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0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F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8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1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D663C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0014A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20554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A2961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2CCC1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DC952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452AE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7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E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3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2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5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1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4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2611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49DE3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5C76B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E535F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7DC7A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72C9F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E0A8D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F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9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0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1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2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7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7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08238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CA2A1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6B6F3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A908A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3F46F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6431C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C0848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0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7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7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5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9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6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A995B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57682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47B7E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7B46E" w:rsidR="00B87ED3" w:rsidRPr="00177744" w:rsidRDefault="00E25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7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3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E8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9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0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2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1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5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A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F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D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2024-06-07T22:14:00.0000000Z</dcterms:modified>
</coreProperties>
</file>