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B34E" w:rsidR="0061148E" w:rsidRPr="00C61931" w:rsidRDefault="00841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A8F0" w:rsidR="0061148E" w:rsidRPr="00C61931" w:rsidRDefault="00841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19A5C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F2FD2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47298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B007D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1FF10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A76E2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51565" w:rsidR="00B87ED3" w:rsidRPr="00944D28" w:rsidRDefault="008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5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A7413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3B783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898F6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4217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F94F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2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78C62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8B748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64004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2434B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14D8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1260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DC52" w:rsidR="00B87ED3" w:rsidRPr="00944D28" w:rsidRDefault="008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4C306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2E4E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3049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7188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6C62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F9DA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6A137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07A35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18B5E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3015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2734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60D4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4687A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9E2D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97EB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A5FF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ADA71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459A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974F" w:rsidR="00B87ED3" w:rsidRPr="00944D28" w:rsidRDefault="008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5D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