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672BD" w:rsidR="00032AE3" w:rsidRPr="00DC3A9E" w:rsidRDefault="00177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BFE78B" w:rsidR="00032AE3" w:rsidRPr="00DC3A9E" w:rsidRDefault="001774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1237E6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1044C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84DFB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11C19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B89CC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E7C5C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52F8" w:rsidR="00C11CD7" w:rsidRPr="00DC3A9E" w:rsidRDefault="0017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27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DE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7F9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A1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62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3E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5A991" w:rsidR="00960A52" w:rsidRPr="00DC3A9E" w:rsidRDefault="00177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1C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277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15A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8522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9F9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72A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D70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04E10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BEF9C2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759641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CE78B2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2D5EDF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96DF7E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4F552" w:rsidR="002773D1" w:rsidRPr="00DC3A9E" w:rsidRDefault="001774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2F90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806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120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F92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9D4A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08A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642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5962C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5C109D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0E8A8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44554C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2A58D2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EFD814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49899" w:rsidR="00BA6252" w:rsidRPr="00DC3A9E" w:rsidRDefault="001774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F0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F63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DA5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88F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9E2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4158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21CF7E" w:rsidR="00781B3C" w:rsidRPr="00DC3A9E" w:rsidRDefault="001774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14B088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F9BB04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E90C6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77A81B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FC21E7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76B928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215F24" w:rsidR="00207535" w:rsidRPr="00DC3A9E" w:rsidRDefault="001774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EFF567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 (substitute day)</w:t>
            </w:r>
          </w:p>
        </w:tc>
        <w:tc>
          <w:tcPr>
            <w:tcW w:w="1487" w:type="dxa"/>
          </w:tcPr>
          <w:p w14:paraId="6EFF7287" w14:textId="6B884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04E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78F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AD7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AA1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4BC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256B2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D5ECAF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A63BA5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B6CB83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78543A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ABBED4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7C837" w:rsidR="00943D08" w:rsidRPr="00DC3A9E" w:rsidRDefault="001774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44D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E5E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4AF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AA1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43F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C4B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B8C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EA6BD3" w:rsidR="00943D08" w:rsidRPr="00DC3A9E" w:rsidRDefault="001774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A0E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188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5A2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99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6FA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273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373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D52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95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FA67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4C5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B71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2D51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74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442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48B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2024-06-08T01:02:00.0000000Z</dcterms:modified>
</coreProperties>
</file>