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3A26" w:rsidR="0061148E" w:rsidRPr="000C582F" w:rsidRDefault="008050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AC79" w:rsidR="0061148E" w:rsidRPr="000C582F" w:rsidRDefault="008050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F0C02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1B3AB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BCB8C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C65E1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30F38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BE883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DEDA1" w:rsidR="00B87ED3" w:rsidRPr="000C582F" w:rsidRDefault="00805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FD081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2EEB2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F6AAC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B2F69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ED4C1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542A5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A573B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8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D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4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9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D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3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8AE33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BBA8D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D9ACA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AC838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0C8B5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8FDC4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12444" w:rsidR="00B87ED3" w:rsidRPr="000C582F" w:rsidRDefault="00805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216C9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CDC05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93DBC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70126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CB881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E8B7E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80278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0769" w:rsidR="00B87ED3" w:rsidRPr="000C582F" w:rsidRDefault="008050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2662F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15453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9EBD0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550EC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D0D2A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17021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9D4BB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8770" w:rsidR="00B87ED3" w:rsidRPr="000C582F" w:rsidRDefault="008050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7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2D03B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73A17" w:rsidR="00B87ED3" w:rsidRPr="000C582F" w:rsidRDefault="00805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3F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BA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5B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7C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FE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09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