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B334D" w:rsidR="0061148E" w:rsidRPr="008F69F5" w:rsidRDefault="00DE28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A35E" w:rsidR="0061148E" w:rsidRPr="008F69F5" w:rsidRDefault="00DE28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78B04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BBAEA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65A49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FA2E5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10DC0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80F42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DF4F7" w:rsidR="00B87ED3" w:rsidRPr="008F69F5" w:rsidRDefault="00DE2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734A1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13807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6EEFB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9750E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2302E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F181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0F8BD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A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E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3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9B5FB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10594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B104C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4445B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EE4EA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A214D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FC679" w:rsidR="00B87ED3" w:rsidRPr="008F69F5" w:rsidRDefault="00DE2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BF451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7D49C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CEEBA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BA414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E856E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D447D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65971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B0C45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B5302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83FBD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F151D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3FF29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E7BF6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C20D7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C81B3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71997" w:rsidR="00B87ED3" w:rsidRPr="008F69F5" w:rsidRDefault="00DE2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F6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8E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41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C7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C5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D233" w:rsidR="00B87ED3" w:rsidRPr="00944D28" w:rsidRDefault="00DE2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85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