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4647" w:rsidR="0061148E" w:rsidRPr="008F69F5" w:rsidRDefault="00E87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96C1" w:rsidR="0061148E" w:rsidRPr="008F69F5" w:rsidRDefault="00E87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3D6EF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858DD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9EE68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3B851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FDA95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9D3B8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B1A98" w:rsidR="00B87ED3" w:rsidRPr="008F69F5" w:rsidRDefault="00E87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F2734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D704B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358AE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0B05B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C38AF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D5253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A55F0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D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19DFA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3F420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9F00D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7FDB8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E0C35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336DD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9A10B" w:rsidR="00B87ED3" w:rsidRPr="008F69F5" w:rsidRDefault="00E87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EC32E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E59D8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F7128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66389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2EAC7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D70EB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D6FD9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9E424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344BB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F9C3C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CA0FD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874D5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D55C2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FC531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317A3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FDEBC" w:rsidR="00B87ED3" w:rsidRPr="008F69F5" w:rsidRDefault="00E87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7D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C2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E6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2A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0E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D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