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28BBB" w:rsidR="00FD3806" w:rsidRPr="00A72646" w:rsidRDefault="00E13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8AB56" w:rsidR="00FD3806" w:rsidRPr="002A5E6C" w:rsidRDefault="00E13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7DE22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837DD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D351C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140DE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18FCB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2F07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3580" w:rsidR="00B87ED3" w:rsidRPr="00AF0D95" w:rsidRDefault="00E13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45E2B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DADD8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6C6C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B64F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186B6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0C9AE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8D30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8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1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82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A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B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1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4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FEAF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FD5B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7ABE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1A1BA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58915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E3C6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4AC7" w:rsidR="00B87ED3" w:rsidRPr="00AF0D95" w:rsidRDefault="00E13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5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A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84B8D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1C37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FD24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25A9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63443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F158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6708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8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E192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D412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F5BA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7B7B2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A210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B839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4A415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6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7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1814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73F19" w:rsidR="00B87ED3" w:rsidRPr="00AF0D95" w:rsidRDefault="00E13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5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B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85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F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9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8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5BA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90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