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36EE" w:rsidR="0061148E" w:rsidRPr="0035681E" w:rsidRDefault="00021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26C2" w:rsidR="0061148E" w:rsidRPr="0035681E" w:rsidRDefault="00021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DB27D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531E3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EDA07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B6F13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8F12A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CC6A7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A6B6F" w:rsidR="00CD0676" w:rsidRPr="00944D28" w:rsidRDefault="00021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8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6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8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D0ADE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E2601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3CC0C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B5699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2184" w:rsidR="00B87ED3" w:rsidRPr="00944D28" w:rsidRDefault="00021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F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728FB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51013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05CE9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0D2EF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A1812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A6B91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26E15" w:rsidR="00B87ED3" w:rsidRPr="00944D28" w:rsidRDefault="0002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BB881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C092E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68B77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5E167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B732D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E8077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B396A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146B7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F5C21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C4F6D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547E4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FE175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8F6FC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6F58C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74111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FED02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43BAF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123D1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BA651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BB3F6" w:rsidR="00B87ED3" w:rsidRPr="00944D28" w:rsidRDefault="0002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3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6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