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7693" w:rsidR="0061148E" w:rsidRPr="008F69F5" w:rsidRDefault="00E32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8D1F" w:rsidR="0061148E" w:rsidRPr="008F69F5" w:rsidRDefault="00E32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72D69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F05E0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C2862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0EEC3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C5930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4FF5E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4134A" w:rsidR="00B87ED3" w:rsidRPr="008F69F5" w:rsidRDefault="00E32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EC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C5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48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DA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BA814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8652D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BE0F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1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BDF80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D6F3A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538FD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C317F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FD293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8F88B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95948" w:rsidR="00B87ED3" w:rsidRPr="008F69F5" w:rsidRDefault="00E32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68B6B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7AE5F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154BF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E2003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70DA0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5F5F0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8B463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2DAB" w:rsidR="00B87ED3" w:rsidRPr="00944D28" w:rsidRDefault="00E3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85B8E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2AAD3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7EF8C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B6B05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CDDB1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9E9D2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CEF38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9DEB" w:rsidR="00B87ED3" w:rsidRPr="00944D28" w:rsidRDefault="00E3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069E4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2CDBD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90675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CFD33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64F3F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A4B55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4C859" w:rsidR="00B87ED3" w:rsidRPr="008F69F5" w:rsidRDefault="00E32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5B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