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1ABD" w:rsidR="0061148E" w:rsidRPr="00C61931" w:rsidRDefault="006C1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C0CD" w:rsidR="0061148E" w:rsidRPr="00C61931" w:rsidRDefault="006C1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0EEF7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E0650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1EBDF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BBF23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68D8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1A25B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B2CF0" w:rsidR="00B87ED3" w:rsidRPr="00944D28" w:rsidRDefault="006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715D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A60C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1B06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18E9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E62A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D7456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B258C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FCF39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41CD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59D7D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8E2A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DF4E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FEF3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9B34" w:rsidR="00B87ED3" w:rsidRPr="00944D28" w:rsidRDefault="006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0BE89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57D96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8A0CC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F8A0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D65C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FD71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0BC4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B95A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9AD0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157C7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E015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10C7B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078B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827CA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C3EC7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254E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887D5" w:rsidR="00B87ED3" w:rsidRPr="00944D28" w:rsidRDefault="006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8FF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