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DB333" w:rsidR="00FD3806" w:rsidRPr="00A72646" w:rsidRDefault="00DB5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52085" w:rsidR="00FD3806" w:rsidRPr="002A5E6C" w:rsidRDefault="00DB5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1FE8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5623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085C2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1B14A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BA41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0F49A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63A4" w:rsidR="00B87ED3" w:rsidRPr="00AF0D95" w:rsidRDefault="00DB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8264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C122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B23E3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CE23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2070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B0FC8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070F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0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1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6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4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2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C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BD03D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DCCDD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651E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45E8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68BA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7FED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F94F" w:rsidR="00B87ED3" w:rsidRPr="00AF0D95" w:rsidRDefault="00DB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4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DCF4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75A4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ED8C2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4EC2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9575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79EC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41F00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1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624D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3D99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CC8B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4DB6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0B791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1104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F1EB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9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7E14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1D85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F533" w:rsidR="00B87ED3" w:rsidRPr="00AF0D95" w:rsidRDefault="00DB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1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7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51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81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9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F3F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C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