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DABB5" w:rsidR="00FD3806" w:rsidRPr="00A72646" w:rsidRDefault="00757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333E5" w:rsidR="00FD3806" w:rsidRPr="002A5E6C" w:rsidRDefault="00757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EA02B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765B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C34E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1A79A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CD600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2B31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1E93" w:rsidR="00B87ED3" w:rsidRPr="00AF0D95" w:rsidRDefault="00757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AD16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601F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7CC18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6A28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0AB7D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5E93B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E9159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2A5D" w:rsidR="00B87ED3" w:rsidRPr="00AF0D95" w:rsidRDefault="00757BF5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4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B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7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E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43AE0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0F48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5709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BC81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0051C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1233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439A" w:rsidR="00B87ED3" w:rsidRPr="00AF0D95" w:rsidRDefault="00757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4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CB155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6C784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77E1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E873C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1D706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E59E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ECAE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E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6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5AE0" w:rsidR="00B87ED3" w:rsidRPr="00AF0D95" w:rsidRDefault="00757B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B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F530F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23EE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524F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B516C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EF8A8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B3761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758F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E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433C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9231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A334" w:rsidR="00B87ED3" w:rsidRPr="00AF0D95" w:rsidRDefault="00757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B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9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1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0E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7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F2C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757B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