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C26B" w:rsidR="0061148E" w:rsidRPr="0035681E" w:rsidRDefault="00100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60DD" w:rsidR="0061148E" w:rsidRPr="0035681E" w:rsidRDefault="00100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5D8BD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A7A4E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B1AA8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E84CA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8449A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0D027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278AD" w:rsidR="00CD0676" w:rsidRPr="00944D28" w:rsidRDefault="001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4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0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CA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9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8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77A2C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A5CCF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74611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BE0EA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9E49A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02B6D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AB37F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C31F0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81379" w:rsidR="00B87ED3" w:rsidRPr="00944D28" w:rsidRDefault="001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4F676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26E2F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BAF96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B1D01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77099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42526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EA8CE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2544" w:rsidR="00B87ED3" w:rsidRPr="00944D28" w:rsidRDefault="0010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5C811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AD4A7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F0CE2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590CD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229AB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8292C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E71A9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7BF89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65634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8BDDC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1B3CA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9B98B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E44F1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F1693" w:rsidR="00B87ED3" w:rsidRPr="00944D28" w:rsidRDefault="001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7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