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A2B8" w:rsidR="0061148E" w:rsidRPr="00C834E2" w:rsidRDefault="00A97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26DBE" w:rsidR="0061148E" w:rsidRPr="00C834E2" w:rsidRDefault="00A97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BC4C7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5E9B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547A8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97FAC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94A7C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9965C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60C6" w:rsidR="00B87ED3" w:rsidRPr="00944D28" w:rsidRDefault="00A9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8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F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DA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AD92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B33D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4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BF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3F9E7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7D64C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9A3F5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461BC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228C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A245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23D8" w:rsidR="00B87ED3" w:rsidRPr="00944D28" w:rsidRDefault="00A9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ABB0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C17E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480E4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EAD0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F429A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000A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C8A73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1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E9EC" w:rsidR="00B87ED3" w:rsidRPr="00944D28" w:rsidRDefault="00A9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7D6A9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91D87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3C4EC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2034C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3A1B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E6F0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BD6CB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C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AACA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B2646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76542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4BFE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8138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7477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5D397" w:rsidR="00B87ED3" w:rsidRPr="00944D28" w:rsidRDefault="00A9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5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D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3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