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74293" w:rsidR="00C34772" w:rsidRPr="0026421F" w:rsidRDefault="00C17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63768" w:rsidR="00C34772" w:rsidRPr="00D339A1" w:rsidRDefault="00C17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660A4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2A1B7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D7E4D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AE778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F4682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AD468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CE175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1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9C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6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56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E8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6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0C4C9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19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B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A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98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E7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9E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A1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31245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03357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E23E0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91FE6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581C8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B2896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03D8F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0A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E3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32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98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0A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0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64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0652D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80518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CE5B9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066B0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52819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CBE0D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FD65A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6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85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5A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03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02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3E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EF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413DA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F8C24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CFC50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BDFD0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CEE80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FE9F5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26D51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A5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02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86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5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66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F1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86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CB77E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21ABE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9932C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0D777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7DC39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102B8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44DD7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84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8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FB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6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85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22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A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C9AA2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0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4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E6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B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1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8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4F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9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C6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FF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CAF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D20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4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DAC" w:rsidRPr="00B537C7" w:rsidRDefault="00C17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588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DA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