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AFC1" w:rsidR="0061148E" w:rsidRPr="00177744" w:rsidRDefault="006B6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AE35" w:rsidR="0061148E" w:rsidRPr="00177744" w:rsidRDefault="006B6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25209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EA559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338E8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7007F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2C23E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59EAA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F4934" w:rsidR="00983D57" w:rsidRPr="00177744" w:rsidRDefault="006B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BE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CC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8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496EF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8596B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F951C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2DB54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5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1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E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F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B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8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4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B35CD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F0326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ED2A3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2FFE8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B216A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424A6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39F55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B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8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3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0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D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E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4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03951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26248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7997B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861D0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0EE64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3FEF3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2315C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BA522" w:rsidR="00B87ED3" w:rsidRPr="00177744" w:rsidRDefault="006B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1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7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D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6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8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C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6FC35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F864E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E8DB2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2FC6E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DF913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6482F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CD32F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6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FAFFB" w:rsidR="00B87ED3" w:rsidRPr="00177744" w:rsidRDefault="006B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E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A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9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C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E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5A5A3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5AD2A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72E94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7DCEA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228ED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5BAA2" w:rsidR="00B87ED3" w:rsidRPr="00177744" w:rsidRDefault="006B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30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0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0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2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2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8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5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C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5B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2024-06-07T23:55:00.0000000Z</dcterms:modified>
</coreProperties>
</file>