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44B3" w:rsidR="0061148E" w:rsidRPr="00944D28" w:rsidRDefault="00F35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778D" w:rsidR="0061148E" w:rsidRPr="004A7085" w:rsidRDefault="00F35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C01A4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79C02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91CDF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75861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8DDCF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4444E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F6AE9" w:rsidR="00A67F55" w:rsidRPr="00944D28" w:rsidRDefault="00F35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0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C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5BA36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AF67D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AE2CE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43ED2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295CA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2C17" w:rsidR="00B87ED3" w:rsidRPr="00944D28" w:rsidRDefault="00F35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ACDF" w:rsidR="00B87ED3" w:rsidRPr="00944D28" w:rsidRDefault="00F35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3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473F8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BAA9E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18B3F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A1B62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7207B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90510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C1AC7" w:rsidR="00B87ED3" w:rsidRPr="00944D28" w:rsidRDefault="00F3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02164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49D4B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07660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F741D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D8DCF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1F3EB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EEC0F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4284" w:rsidR="00B87ED3" w:rsidRPr="00944D28" w:rsidRDefault="00F35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DD736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118A7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A8667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19841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3A6B8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41910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446DA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96612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37E42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70774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5827F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19C3B" w:rsidR="00B87ED3" w:rsidRPr="00944D28" w:rsidRDefault="00F3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B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1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353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