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2C2F4" w:rsidR="0061148E" w:rsidRPr="00944D28" w:rsidRDefault="00036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40A2" w:rsidR="0061148E" w:rsidRPr="004A7085" w:rsidRDefault="00036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6A86A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7F26B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2DCB6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6CD2A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18F4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A86A5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13CBE" w:rsidR="00B87ED3" w:rsidRPr="00944D28" w:rsidRDefault="00036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A9479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7397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1AB9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6B20B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CCAC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99CA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7FFFD" w:rsidR="00B87ED3" w:rsidRPr="00944D28" w:rsidRDefault="00036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9B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AC338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6F72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2F80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56F2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FFE47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A54B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F45D" w:rsidR="00B87ED3" w:rsidRPr="00944D28" w:rsidRDefault="00036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9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25B75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138D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3C1D7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3DE0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7B0EF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832AF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A7B1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CAE12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C2094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1A58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4D31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E0581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E173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9920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BF0E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34089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F148" w:rsidR="00B87ED3" w:rsidRPr="00944D28" w:rsidRDefault="00036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2D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5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9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A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E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