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9B871" w:rsidR="00D930ED" w:rsidRPr="00EA69E9" w:rsidRDefault="00C92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85650" w:rsidR="00D930ED" w:rsidRPr="00790574" w:rsidRDefault="00C92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E6D41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05639C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8D05A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71419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0124C6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ABFB1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7881D" w:rsidR="00B87ED3" w:rsidRPr="00FC7F6A" w:rsidRDefault="00C92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3E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1DBFB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CA2E2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3DE31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0EFA1D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BB66B4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C8A6C" w:rsidR="00B87ED3" w:rsidRPr="00D44524" w:rsidRDefault="00C92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3D1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86B98" w:rsidR="000B5588" w:rsidRPr="00EA69E9" w:rsidRDefault="00C92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16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FA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9E0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FE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74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674DA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6C045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0F674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AAE18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4E37D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3CF46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D3DFA7" w:rsidR="000B5588" w:rsidRPr="00D44524" w:rsidRDefault="00C92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3D9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AD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BA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F5D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77F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35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7DD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6D317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36B12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9076DC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24F97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7B128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189A01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98B55E" w:rsidR="00846B8B" w:rsidRPr="00D44524" w:rsidRDefault="00C92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D1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F3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C8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4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43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90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29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EFE9D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66327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1F4F1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956E5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ECD86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2F056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4BE576" w:rsidR="007A5870" w:rsidRPr="00D44524" w:rsidRDefault="00C92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D4627E" w:rsidR="0021795A" w:rsidRPr="00EA69E9" w:rsidRDefault="00C92D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Errol Barrow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67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6E6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78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F6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EAD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EC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91B27D" w:rsidR="0021795A" w:rsidRPr="00D44524" w:rsidRDefault="00C9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DE497" w:rsidR="0021795A" w:rsidRPr="00D44524" w:rsidRDefault="00C9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173D9" w:rsidR="0021795A" w:rsidRPr="00D44524" w:rsidRDefault="00C9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1FB1DC" w:rsidR="0021795A" w:rsidRPr="00D44524" w:rsidRDefault="00C92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8D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97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6B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95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974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A62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F71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E7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84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B3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2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2DC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