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211D" w:rsidR="0061148E" w:rsidRPr="00944D28" w:rsidRDefault="009C6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51D8" w:rsidR="0061148E" w:rsidRPr="004A7085" w:rsidRDefault="009C6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64234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08A55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C1B9E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A17F9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93875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BA77C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A2E8F" w:rsidR="00A67F55" w:rsidRPr="00944D28" w:rsidRDefault="009C6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12EC5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669EA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DC390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22002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76F31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46A91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42FC5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DAD0" w:rsidR="00B87ED3" w:rsidRPr="00944D28" w:rsidRDefault="009C6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5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EE9CC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F0C05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FD788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E9308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3862F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30EED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F4ED3" w:rsidR="00B87ED3" w:rsidRPr="00944D28" w:rsidRDefault="009C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A1352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AA2E4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6AE22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3394A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E2FD9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75A75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A90A5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5A54C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7A8F7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B2206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62842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B1414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F1293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C1487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C1115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B3DED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980C1" w:rsidR="00B87ED3" w:rsidRPr="00944D28" w:rsidRDefault="009C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2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B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5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31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2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