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B8A29" w:rsidR="00061896" w:rsidRPr="005F4693" w:rsidRDefault="00DB5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CAAFB" w:rsidR="00061896" w:rsidRPr="00E407AC" w:rsidRDefault="00DB5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63FA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807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B40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63E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CC3C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3534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BF7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8AE5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5CA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57F7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E2ED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BAD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FBB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2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0EAD8" w:rsidR="00DE76F3" w:rsidRPr="0026478E" w:rsidRDefault="00DB5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D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C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5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6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B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ADA4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363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122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8AF1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589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58F3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372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0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B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A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4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D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0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4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46D8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1F08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BF7D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075E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CAC9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0BD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DF4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7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B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E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7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B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0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3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9D4A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2630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6E2E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48C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7F32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1A91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D9FB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4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C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E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6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0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D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1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8648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C97D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605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8180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E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F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C0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F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0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9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6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9B1" w:rsidRDefault="00DB5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