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1A205" w:rsidR="00257CB9" w:rsidRPr="005677BF" w:rsidRDefault="00CC26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D5AD65" w:rsidR="004A7F4E" w:rsidRPr="005677BF" w:rsidRDefault="00CC26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BC6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407D7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50159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0136D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E8CA3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A82EF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61176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A9A64" w:rsidR="000D4B2E" w:rsidRPr="000D4B2E" w:rsidRDefault="00CC2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75EF5" w:rsidR="009A6C64" w:rsidRPr="00CC26E6" w:rsidRDefault="00CC2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6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54D03" w:rsidR="009A6C64" w:rsidRPr="00CC26E6" w:rsidRDefault="00CC2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6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91BD8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7950E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11DCE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D61F0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BB7FC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519C7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057E5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C38FC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E4D8A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58B32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545E7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38D62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3F348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6DDA7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5AA15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D053A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1065A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0D84F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C893E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44FC6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3FFFE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E2302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FA7A9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CF88F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021C0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43864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399FF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88B82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7862B" w:rsidR="009A6C64" w:rsidRPr="00BF7816" w:rsidRDefault="00CC2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31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8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73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BF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1E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68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2A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EE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B3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7B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1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04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CC9CF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7EB15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B3F54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3BA96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0AE51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A5A42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DE3F0" w:rsidR="002D5CA1" w:rsidRPr="000D4B2E" w:rsidRDefault="00CC2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30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67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B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E1244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D20A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94B6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272A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61620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3A906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E7390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B9E1D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30F26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9BCEC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C3D44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0B0CB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3CF61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40FB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4E8C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0C3D4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A3BEB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8039E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7A136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B7030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AB7AA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7986B" w:rsidR="002D5CA1" w:rsidRPr="00CC26E6" w:rsidRDefault="00CC2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6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9DCEF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ACC97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DDA24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59086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3A135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AF3B3" w:rsidR="002D5CA1" w:rsidRPr="00BF7816" w:rsidRDefault="00CC2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3F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B2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3F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25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28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56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F0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04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77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7E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0C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0C2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6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1CD23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3EBEA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C3514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CB3F1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4E673B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CB1B0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783A0" w:rsidR="007D7AC7" w:rsidRPr="000D4B2E" w:rsidRDefault="00CC2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D3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EE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E9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2106E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6DF27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06A51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E713A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44CC4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E4DDC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3AFEF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4C638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9A1DA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245B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15D0C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D0363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7E633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0EFCA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96491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0FDBA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460A2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A5D17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89CDD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67297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C4E33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AC990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4C2CD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97B8C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53ECD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3E0F8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AB05F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C87BF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71984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9EE8E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407A1" w:rsidR="007D7AC7" w:rsidRPr="00BF7816" w:rsidRDefault="00CC2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59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8D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E7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0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84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3E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7E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62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C9B2A" w:rsidR="004A7F4E" w:rsidRDefault="00CC26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C7D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EBFE3" w:rsidR="004A7F4E" w:rsidRDefault="00CC26E6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523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1A9CD" w:rsidR="004A7F4E" w:rsidRDefault="00CC26E6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9A4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76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DAA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4D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F76B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A3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D1E0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34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EA3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5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47D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4F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079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6E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