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BED9" w:rsidR="0061148E" w:rsidRPr="00177744" w:rsidRDefault="00834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8DA7" w:rsidR="0061148E" w:rsidRPr="00177744" w:rsidRDefault="00834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85F2A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38528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30CFF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537D3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1AB12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520D2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823D6" w:rsidR="00983D57" w:rsidRPr="00177744" w:rsidRDefault="008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D3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E6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06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9E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F58F7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24B33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D1409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E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1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F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C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4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B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6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D9D2F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20320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539D3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4F250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525B2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8C361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371AC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3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E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8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0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3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C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C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5CF54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95B3C6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19AB0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3F0C4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2A080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52758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B7124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F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E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8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8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4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3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0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2C801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CE3FF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9D125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E20D9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1B00C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EF35C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B8E7F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F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3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9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E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B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A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6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66146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D2965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8ABB3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C7E6E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FA022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E7CAE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34FB7" w:rsidR="00B87ED3" w:rsidRPr="00177744" w:rsidRDefault="008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6D80C" w:rsidR="00B87ED3" w:rsidRPr="00177744" w:rsidRDefault="00834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9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F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B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E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2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5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CE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2022-10-22T03:25:00.0000000Z</dcterms:modified>
</coreProperties>
</file>