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14AED" w:rsidR="0061148E" w:rsidRPr="00177744" w:rsidRDefault="007359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769C6" w:rsidR="0061148E" w:rsidRPr="00177744" w:rsidRDefault="007359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47D30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740032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ECA9F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D0CFC5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DFC551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7AB653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BC11CE" w:rsidR="00983D57" w:rsidRPr="00177744" w:rsidRDefault="007359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1A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0A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3DA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8B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25377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1DE9BA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3EECB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C34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219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34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D4E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8F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C6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C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8B94ED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1333C1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84E95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F5783C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49A14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A86AE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5CCE1E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DD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5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125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7A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2D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C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FE442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7F87D1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ED7B1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D10EFB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299C4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83F53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E494E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49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8A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5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38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1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2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1F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7EF604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D547CA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B1BA0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AC0DD8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C1B76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76CB0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7647D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B0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01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FB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9C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6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E14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6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CCC403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FDFA1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8FD84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9B6D7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176C8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27D27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71E3B" w:rsidR="00B87ED3" w:rsidRPr="00177744" w:rsidRDefault="007359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1007A" w:rsidR="00B87ED3" w:rsidRPr="00177744" w:rsidRDefault="007359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2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B2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8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6B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84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4F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97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2022-10-21T18:09:00.0000000Z</dcterms:modified>
</coreProperties>
</file>