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1932" w:rsidR="0061148E" w:rsidRPr="00C834E2" w:rsidRDefault="00F61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0EB1" w:rsidR="0061148E" w:rsidRPr="00C834E2" w:rsidRDefault="00F61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F297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7E5C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2038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977F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4979F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E30A6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96406" w:rsidR="00B87ED3" w:rsidRPr="00944D28" w:rsidRDefault="00F6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F3B9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2EF2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9CA6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9CF0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641F0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141F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A4879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73C7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A630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83B8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499B" w:rsidR="00B87ED3" w:rsidRPr="00944D28" w:rsidRDefault="00F6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2FCC" w:rsidR="00B87ED3" w:rsidRPr="00944D28" w:rsidRDefault="00F6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1776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ABE2E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395F2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EAF8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16E79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72DB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A5B6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2B17" w:rsidR="00B87ED3" w:rsidRPr="00944D28" w:rsidRDefault="00F6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9C80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56279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499C8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915D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1D49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8707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EDE8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7EF71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4B93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6603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9AA7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39E6" w:rsidR="00B87ED3" w:rsidRPr="00944D28" w:rsidRDefault="00F6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9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4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6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