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035E" w:rsidR="0061148E" w:rsidRPr="00944D28" w:rsidRDefault="00E93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D15D" w:rsidR="0061148E" w:rsidRPr="004A7085" w:rsidRDefault="00E93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AF2E4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C77F1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867F7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930B3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673FB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8ADD2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DBA9A" w:rsidR="00A67F55" w:rsidRPr="00944D28" w:rsidRDefault="00E93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6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1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E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27078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0DD4F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42658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2482C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7A56" w:rsidR="00B87ED3" w:rsidRPr="00944D28" w:rsidRDefault="00E93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8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DA764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9B1E6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FEE60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6C469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D918A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9BF46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DD686" w:rsidR="00B87ED3" w:rsidRPr="00944D28" w:rsidRDefault="00E9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8C791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C1923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CD285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C086F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879A9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CC204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1FA94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1AB94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0AF9D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5BA4F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FD169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DA46F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82DB1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06BAA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57DB5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CC0DF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BD644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4BD43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36B36" w:rsidR="00B87ED3" w:rsidRPr="00944D28" w:rsidRDefault="00E9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4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2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