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FAEDA" w:rsidR="00061896" w:rsidRPr="005F4693" w:rsidRDefault="00175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A2159" w:rsidR="00061896" w:rsidRPr="00E407AC" w:rsidRDefault="00175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0EE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FD4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B64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D24D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E23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B63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7BA" w:rsidR="00FC15B4" w:rsidRPr="00D11D17" w:rsidRDefault="0017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1E8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DCA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BAC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053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7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4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672E7" w:rsidR="00DE76F3" w:rsidRPr="0026478E" w:rsidRDefault="00175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8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0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7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759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5B1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C67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A4A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4CF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0B7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714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8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7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6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2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E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9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9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919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E32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8A9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45E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755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436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723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C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4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5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2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7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2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7AAC5" w:rsidR="00DE76F3" w:rsidRPr="0026478E" w:rsidRDefault="00175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3CF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173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38E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387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A1C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DBE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FE4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7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5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7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2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B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E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5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B65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180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659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9AE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2C9" w:rsidR="009A6C64" w:rsidRPr="00C2583D" w:rsidRDefault="0017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A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A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F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A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7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8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8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