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A1C18" w:rsidR="00061896" w:rsidRPr="005F4693" w:rsidRDefault="00BE6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69D1D" w:rsidR="00061896" w:rsidRPr="00E407AC" w:rsidRDefault="00BE6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3EF8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A4A6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9BB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B36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1B51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28D5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0CF4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37B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C1F5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201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75F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9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F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A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1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C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D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7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542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E07E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5B5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D983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436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8F2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44A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A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3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C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7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3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B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8412B" w:rsidR="00DE76F3" w:rsidRPr="0026478E" w:rsidRDefault="00BE6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0B5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AEAF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567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B21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C76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70E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F6F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3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E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3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C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B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6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3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CF4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350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17B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A2C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4F3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2779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353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A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4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C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3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A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2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3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DA96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4DE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C45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4AB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0CF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1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B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6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3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D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7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3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6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