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E1DBF" w:rsidR="00C34772" w:rsidRPr="0026421F" w:rsidRDefault="00A07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F94F4" w:rsidR="00C34772" w:rsidRPr="00D339A1" w:rsidRDefault="00A07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D2308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6A450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95C36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A051F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7C3D8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106C1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0AA59" w:rsidR="002A7340" w:rsidRPr="00CD56BA" w:rsidRDefault="00A0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6E6A6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2E27F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16715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C9CA4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DE1B3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1088A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FB06A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B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7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C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1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8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1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F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20CE7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8394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4E0C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E4744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2D47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A4359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98988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5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4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A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0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A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6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D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311D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C1117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91365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6AF2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68C35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BBCA3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F8185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9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8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9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D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0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8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C176D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C984F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10EE1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4962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25776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CBE31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568C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B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B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4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5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2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1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B82FB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97E5B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69941" w:rsidR="009A6C64" w:rsidRPr="00730585" w:rsidRDefault="00A0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F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7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9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E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CB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1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2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B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2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B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F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7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40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