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1CBFC" w:rsidR="00C34772" w:rsidRPr="0026421F" w:rsidRDefault="00420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177D0" w:rsidR="00C34772" w:rsidRPr="00D339A1" w:rsidRDefault="00420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296EF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817B8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46BDC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173CA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451F3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064BE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2644B" w:rsidR="002A7340" w:rsidRPr="00CD56BA" w:rsidRDefault="0042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B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C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0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2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B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0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F543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4E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4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0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E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5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3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1D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3FFD1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63DA7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EA211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A530D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BDB72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1B9F8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889B5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A0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8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C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0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E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8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7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A0C17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F7A88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32F55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1658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0F323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AB643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AF488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E9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C9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B7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61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C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E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3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5448B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C05E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FA612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64CBD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883FC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61705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396C2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3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DC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2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AB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D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B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6D851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40E98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D6640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1A5DC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83289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B9B2F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2E436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5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C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8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4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7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D3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9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2F6BD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FAE53" w:rsidR="009A6C64" w:rsidRPr="00730585" w:rsidRDefault="0042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C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8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EB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C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B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07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F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7A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0B5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9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A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1D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0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65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