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74E6" w:rsidR="0061148E" w:rsidRPr="00C61931" w:rsidRDefault="008C2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3326" w:rsidR="0061148E" w:rsidRPr="00C61931" w:rsidRDefault="008C2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B226D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ACA18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849D5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7D067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2D64B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8D7A4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9C944" w:rsidR="00B87ED3" w:rsidRPr="00944D28" w:rsidRDefault="008C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4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798C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68631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B0566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D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DE7AA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7727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9C31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DAB45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D3C66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29D1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1051" w:rsidR="00B87ED3" w:rsidRPr="00944D28" w:rsidRDefault="008C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03A80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36F45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B66F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DF6EB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A89C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3CD3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D1D4E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F28A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B10B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1EF35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AE72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90FB9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684F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DE22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D2A76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4B8F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C251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D4A71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282AB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11DE" w:rsidR="00B87ED3" w:rsidRPr="00944D28" w:rsidRDefault="008C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