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BFC2" w:rsidR="0061148E" w:rsidRPr="00C61931" w:rsidRDefault="005155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ADB4" w:rsidR="0061148E" w:rsidRPr="00C61931" w:rsidRDefault="005155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3FD0D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44F55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28827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B4082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C81F3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4A7E2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33649" w:rsidR="00B87ED3" w:rsidRPr="00944D28" w:rsidRDefault="0051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7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46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A6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070B4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2BB45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D2C1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4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2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CE5EE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3A60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8B576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B746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1D0D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CFAC4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09AB" w:rsidR="00B87ED3" w:rsidRPr="00944D28" w:rsidRDefault="0051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97D2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AD0DA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918CF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6DDF8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8DBF4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EBE97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6B4C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E825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FFC91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CC63D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4884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CCD63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234C9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B56B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C2C8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9589F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04F6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50DE0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DCAC4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426A" w:rsidR="00B87ED3" w:rsidRPr="00944D28" w:rsidRDefault="0051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53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2022-10-30T08:54:00.0000000Z</dcterms:modified>
</coreProperties>
</file>