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DECB1" w:rsidR="00FD3806" w:rsidRPr="00A72646" w:rsidRDefault="00943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F3572" w:rsidR="00FD3806" w:rsidRPr="002A5E6C" w:rsidRDefault="00943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15152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3E6F2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3F3E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64A64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30BA9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6409C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49CE" w:rsidR="00B87ED3" w:rsidRPr="00AF0D95" w:rsidRDefault="00943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2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9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7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E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E2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766E0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C3BF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0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A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0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0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A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7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6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86DCF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A0A6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E128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80DB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A9FF3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DE50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6494" w:rsidR="00B87ED3" w:rsidRPr="00AF0D95" w:rsidRDefault="00943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4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1703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FFA3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3142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B49B5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6771B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B4CD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37874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0E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A0D2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FB92D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7A6F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3058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62EB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B8E1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7C413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5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D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658E2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B10C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727B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E2E6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2239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DE1F8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9A2F" w:rsidR="00B87ED3" w:rsidRPr="00AF0D95" w:rsidRDefault="00943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E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4A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