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B1638" w:rsidR="00061896" w:rsidRPr="005F4693" w:rsidRDefault="001C7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01725" w:rsidR="00061896" w:rsidRPr="00E407AC" w:rsidRDefault="001C7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5D9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2E5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291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291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8A9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AC2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F379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7F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B059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0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C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D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6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0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0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6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08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F86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29E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52E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FFC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B3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4E4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0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2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A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B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4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E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F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C7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46BD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FD9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91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2D9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DE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84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6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2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C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4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A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1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A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8B1C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2EE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BD1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C50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7D0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721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85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B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1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D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E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0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8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B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529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7D0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15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E34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11F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C82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421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0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3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1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1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C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0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2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