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EC1BC" w:rsidR="00380DB3" w:rsidRPr="0068293E" w:rsidRDefault="00747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63586" w:rsidR="00380DB3" w:rsidRPr="0068293E" w:rsidRDefault="00747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35DCE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F86A9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DE62D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93586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5BF46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12DCE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81B39" w:rsidR="00240DC4" w:rsidRPr="00B03D55" w:rsidRDefault="00747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05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A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A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1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0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7E9D1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F5FF2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D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9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1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8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B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1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0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6CF7D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8D088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89665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056F0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29A5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BB745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F4BC5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2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4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E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4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A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2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A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C643C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7852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D67A1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ABF5B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00F28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7BBD6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04FC4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E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C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B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2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D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1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F19D4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AED20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AB28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D05A9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D800E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D8590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50A93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E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7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9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E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6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9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3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E52E7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848DB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17443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84199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E62E8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5C96F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940CE" w:rsidR="009A6C64" w:rsidRPr="00730585" w:rsidRDefault="00747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F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F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6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9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5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D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8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7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97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