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ACC5" w:rsidR="0061148E" w:rsidRPr="000C582F" w:rsidRDefault="00323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4E7A" w:rsidR="0061148E" w:rsidRPr="000C582F" w:rsidRDefault="00323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E0608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98E61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5A58D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5E21A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32981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ADB81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75F51" w:rsidR="00B87ED3" w:rsidRPr="000C582F" w:rsidRDefault="00323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C6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98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E5835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2E3A2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CFB68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2D562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D5CD8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0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8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B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9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F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BFE00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39927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041B9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5309E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03BB6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669E3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8D940" w:rsidR="00B87ED3" w:rsidRPr="000C582F" w:rsidRDefault="00323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501EA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0F01C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634F9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61357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69322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A301B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0C692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F12CD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1ABDA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68D4E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D1107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AD1EE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29DBE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5D73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D1340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3641B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4D54F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5BB6E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7F0BD" w:rsidR="00B87ED3" w:rsidRPr="000C582F" w:rsidRDefault="00323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BE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F5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5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2022-10-21T14:16:00.0000000Z</dcterms:modified>
</coreProperties>
</file>