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CA9C" w:rsidR="0061148E" w:rsidRPr="00944D28" w:rsidRDefault="00766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AF2C" w:rsidR="0061148E" w:rsidRPr="004A7085" w:rsidRDefault="00766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A80A0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DCDD7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6A080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A94E3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54D5A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C4796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B1B10" w:rsidR="00A67F55" w:rsidRPr="00944D28" w:rsidRDefault="0076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E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0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997E3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102EB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9C875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530B8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27348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FDB67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22433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E7138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D3724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37E6B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921DE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82E85" w:rsidR="00B87ED3" w:rsidRPr="00944D28" w:rsidRDefault="0076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3D6B9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ACC81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7D901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866EE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3A820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26983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2C860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B8991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7428B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8BE84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625BE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932D6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34112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711FD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B2D42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D7722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E8FD4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73540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DDD14" w:rsidR="00B87ED3" w:rsidRPr="00944D28" w:rsidRDefault="0076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3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C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