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AC1A92" w:rsidR="0061148E" w:rsidRPr="009231D2" w:rsidRDefault="009E1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22EF" w:rsidR="0061148E" w:rsidRPr="009231D2" w:rsidRDefault="009E1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76B60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F664C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158EC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0DB76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9B97D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EC516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6049F" w:rsidR="00B87ED3" w:rsidRPr="00944D28" w:rsidRDefault="009E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2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E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D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7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6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E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3689C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D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975E1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2180D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DE0AA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77127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1EF1B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6DE75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9A216" w:rsidR="00B87ED3" w:rsidRPr="00944D28" w:rsidRDefault="009E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3380D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CCF9B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C5709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E6CAD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1304B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9712B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3B0F2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3907D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E3162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845E5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8E663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E80E8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5CCFE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D1FC0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0ABBC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04FCD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C2CD2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4696E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95221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06D4A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D07A0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EDF444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26C03D" w:rsidR="00B87ED3" w:rsidRPr="00944D28" w:rsidRDefault="009E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88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72B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A8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2D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53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C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8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2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74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