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F140" w:rsidR="0061148E" w:rsidRPr="00944D28" w:rsidRDefault="00E6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AD34" w:rsidR="0061148E" w:rsidRPr="004A7085" w:rsidRDefault="00E6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BEE9D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59509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7C77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51FD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462B1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28EF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5042" w:rsidR="00B87ED3" w:rsidRPr="00944D28" w:rsidRDefault="00E6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3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EBD6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4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DC91B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276D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DAC7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C66C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6B058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82FA5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F81F" w:rsidR="00B87ED3" w:rsidRPr="00944D28" w:rsidRDefault="00E6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FE40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DC7BC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FAD4A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17C9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498E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611B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105E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2BC54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445C5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49C0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A8F5B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93A15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B93D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E45B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1A00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63EF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CB193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67B9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B62AB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0DD5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DBEF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ABBAC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21876" w:rsidR="00B87ED3" w:rsidRPr="00944D28" w:rsidRDefault="00E6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2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9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8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B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9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AE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2022-10-30T10:45:00.0000000Z</dcterms:modified>
</coreProperties>
</file>