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6655" w:rsidR="0061148E" w:rsidRPr="00C61931" w:rsidRDefault="00050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54D3" w:rsidR="0061148E" w:rsidRPr="00C61931" w:rsidRDefault="00050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5250F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DCF87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C396C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1F2F6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B8868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CBA2B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C515A" w:rsidR="00B87ED3" w:rsidRPr="00944D28" w:rsidRDefault="0005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2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9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3CA2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07F5E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0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820B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F854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074ED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9679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3226E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648C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A4F5" w:rsidR="00B87ED3" w:rsidRPr="00944D28" w:rsidRDefault="0005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341C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2976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D86C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4AD8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8F40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7643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7581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7EBD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CDC0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00E71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0CFD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2D03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EA34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2D4FF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72718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6EB0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DA8D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8E99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7A89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2E00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28BC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50DB0" w:rsidR="00B87ED3" w:rsidRPr="00944D28" w:rsidRDefault="0005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0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8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F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5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2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9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B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