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76D8F" w:rsidR="00FD3806" w:rsidRPr="00A72646" w:rsidRDefault="007709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60C8B" w:rsidR="00FD3806" w:rsidRPr="002A5E6C" w:rsidRDefault="007709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1DD7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4523E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003EE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EF256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96E67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11DF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2D039" w:rsidR="00B87ED3" w:rsidRPr="00AF0D95" w:rsidRDefault="0077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2C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2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6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F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3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E9D5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9E99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4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7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9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E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5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25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B060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5B00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68FA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CAE3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7B6C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6D6E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9ACFD" w:rsidR="00B87ED3" w:rsidRPr="00AF0D95" w:rsidRDefault="0077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2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A659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CF08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2BEC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5383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25F1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163F4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A98AA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A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8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480D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9C1F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E431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F2D0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07A2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0A3E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D3BE1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8AF2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E8CF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CA24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DD70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06EC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5208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DB8C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3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66FA7" w:rsidR="00B87ED3" w:rsidRPr="00AF0D95" w:rsidRDefault="0077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79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E2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A4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83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DD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76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76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BA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B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E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3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A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72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09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