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6230C" w:rsidR="002534F3" w:rsidRPr="0068293E" w:rsidRDefault="008F1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5DB80" w:rsidR="002534F3" w:rsidRPr="0068293E" w:rsidRDefault="008F1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85D35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6368E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00EEC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CD96F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0D049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6F2DC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E6430" w:rsidR="002A7340" w:rsidRPr="00FF2AF3" w:rsidRDefault="008F1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2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A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7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9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E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6EE9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6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4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C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7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9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5BFAC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7700A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4CB5A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53C34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3F27B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2F828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1222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7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46A76" w:rsidR="001835FB" w:rsidRPr="00DA1511" w:rsidRDefault="008F1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A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6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E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4DBF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7B851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F2FC1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611F9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71402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98357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E6161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1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7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C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7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A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4E88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0830F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B8785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232FB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195FA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7CDC2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F8BBF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5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0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A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A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3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D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AF1C7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0050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BAEE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39CD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A14F9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5EF58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CB88C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A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5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3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0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D4A13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ADD2E" w:rsidR="009A6C64" w:rsidRPr="00730585" w:rsidRDefault="008F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7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F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F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E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3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F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4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B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1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9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A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A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7C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